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52A" w:rsidRDefault="003E552A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Школа\Desktop\Сканы Гришина\изо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 Гришина\изо 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A64AC" w:rsidRPr="0035467F" w:rsidRDefault="002A64A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552C2B" w:rsidRPr="00552C2B" w:rsidRDefault="00552C2B" w:rsidP="00552C2B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Календарно-тематическое планирование разработано в соответствии с рабочей программой учебного предмета «</w:t>
      </w:r>
      <w:r w:rsidR="00905B63">
        <w:rPr>
          <w:rFonts w:ascii="yandex-sans" w:eastAsia="Times New Roman" w:hAnsi="yandex-sans" w:cs="Times New Roman"/>
          <w:color w:val="000000"/>
          <w:sz w:val="23"/>
          <w:szCs w:val="23"/>
        </w:rPr>
        <w:t>Изобразительное искусство» 5-7</w:t>
      </w:r>
    </w:p>
    <w:p w:rsidR="00552C2B" w:rsidRPr="00552C2B" w:rsidRDefault="00552C2B" w:rsidP="00552C2B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класс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ы. На основании учебного плана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МБОУ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«</w:t>
      </w:r>
      <w:proofErr w:type="spellStart"/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Ялкынская</w:t>
      </w:r>
      <w:proofErr w:type="spellEnd"/>
      <w:r w:rsidR="003A2FA1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ООШ» на 2020-2021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учебный год на изучение </w:t>
      </w:r>
      <w:r w:rsidR="00905B6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изобразительного искусства </w:t>
      </w:r>
      <w:r w:rsidR="00FE2A1A">
        <w:rPr>
          <w:rFonts w:ascii="yandex-sans" w:eastAsia="Times New Roman" w:hAnsi="yandex-sans" w:cs="Times New Roman"/>
          <w:color w:val="000000"/>
          <w:sz w:val="23"/>
          <w:szCs w:val="23"/>
        </w:rPr>
        <w:t>в 7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классе</w:t>
      </w:r>
    </w:p>
    <w:p w:rsidR="000B6E42" w:rsidRPr="000B6E42" w:rsidRDefault="00552C2B" w:rsidP="00FE2A1A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отводится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1 час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в неделю. </w:t>
      </w:r>
    </w:p>
    <w:p w:rsidR="00905B63" w:rsidRDefault="00905B63" w:rsidP="00905B6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7"/>
        <w:tblW w:w="5022" w:type="pct"/>
        <w:tblLayout w:type="fixed"/>
        <w:tblLook w:val="04A0" w:firstRow="1" w:lastRow="0" w:firstColumn="1" w:lastColumn="0" w:noHBand="0" w:noVBand="1"/>
      </w:tblPr>
      <w:tblGrid>
        <w:gridCol w:w="631"/>
        <w:gridCol w:w="8976"/>
        <w:gridCol w:w="1844"/>
        <w:gridCol w:w="1844"/>
        <w:gridCol w:w="1556"/>
      </w:tblGrid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Дата по плану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Дата по факту</w:t>
            </w:r>
          </w:p>
        </w:tc>
      </w:tr>
      <w:tr w:rsidR="00FE2A1A" w:rsidRPr="00FA5E33" w:rsidTr="0081774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  <w:r w:rsidRPr="00FA5E3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Раздел 1: </w:t>
            </w:r>
            <w:r w:rsidRPr="00FA5E3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zh-CN"/>
              </w:rPr>
              <w:t>Раздел 1</w:t>
            </w:r>
            <w:r w:rsidRPr="00FA5E3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. </w:t>
            </w:r>
            <w:r w:rsidRPr="00FA5E33"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  <w:t>Художник — дизайн — архитектура. Искусство композиции —</w:t>
            </w:r>
          </w:p>
          <w:p w:rsidR="00FE2A1A" w:rsidRPr="00FA5E33" w:rsidRDefault="00FE2A1A" w:rsidP="00817744">
            <w:pPr>
              <w:suppressAutoHyphens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  <w:r w:rsidRPr="00FA5E33"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  <w:t>основа дизайна и архитектуры (8 часов)</w:t>
            </w:r>
          </w:p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Основы композиции в конструктивных искусствах.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FE2A1A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Основы композиции в конструктивных искусствах. Гармония, контраст, выразительность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Прямые линии и организация пространства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Цвет — элемент композиционного творчества.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Свободные формы: линии и тоновые пятна.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Буква — строка — текст. Искусство шрифта.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Когда текст и </w:t>
            </w:r>
            <w:proofErr w:type="gramStart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изображение</w:t>
            </w:r>
            <w:proofErr w:type="gramEnd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вместе Композиционные основы макетирования в</w:t>
            </w:r>
          </w:p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графическом </w:t>
            </w:r>
            <w:proofErr w:type="gramStart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дизайне</w:t>
            </w:r>
            <w:proofErr w:type="gramEnd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В бескрайнем мире книг и журналов. Многообразие форм графического дизайна.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uppressAutoHyphens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  <w:r w:rsidRPr="00FA5E3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zh-CN"/>
              </w:rPr>
              <w:t>Раздел 2</w:t>
            </w:r>
            <w:r w:rsidRPr="00FA5E3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. </w:t>
            </w:r>
            <w:r w:rsidRPr="00FA5E33"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  <w:t>Художественный язык конструктивных искусств</w:t>
            </w:r>
            <w:r w:rsidRPr="00FA5E3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FA5E33"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  <w:t>(8 часов)</w:t>
            </w:r>
          </w:p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A5E3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Объект и пространство.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A5E3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Взаимосвязь объектов в архитектурном макете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Конструкция: часть и целое. Здание как сочетание различных объёмов. Понятие модуля.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Продолжение темы. Конструкция: часть и целое. Здание как сочетание различных объёмов. Понятие модуля.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Важнейшие архитектурные элементы. Здания. Архитектура Республики Татарстан</w:t>
            </w:r>
          </w:p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Красота и целесообразность. Вещь как сочетание объёмов и образ времени.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Форма и материал.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Цвет в архитектуре и дизайне. Роль цвета в формотворчестве.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A5E3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zh-CN"/>
              </w:rPr>
              <w:lastRenderedPageBreak/>
              <w:t>Раздел 3.</w:t>
            </w:r>
            <w:r w:rsidRPr="00FA5E3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FA5E33"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  <w:t>Социальное значение дизайна и архитектуры в жизни человека (12 часов)</w:t>
            </w:r>
          </w:p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Город сквозь времена и страны. Образы материальной культуры прошлого.  Архитектура городов  РТ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Город сегодня и завтра. Пути развития современной архитектуры и дизайна.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Живое пространство города. Город, микрорайон, улица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Вещь в городе и дома. Городской дизайн.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Продолжение темы. Вещь в городе и дома. Городской дизайн.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Интерьер и вещь в доме. Дизайн пространственно-вещной среды Интерьера.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Природа и архитектура. Организация архитектурно-ландшафтного пространства.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Продолжение темы. Природа и архитектура. Организация архитектурно-ландшафтного пространства.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Ты — архитектор.  Замысел </w:t>
            </w:r>
            <w:proofErr w:type="gramStart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архитектурного проекта</w:t>
            </w:r>
            <w:proofErr w:type="gramEnd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его осуществление.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Продолжение темы. Ты — архитектор! Замысел </w:t>
            </w:r>
            <w:proofErr w:type="gramStart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архитектурного проекта</w:t>
            </w:r>
            <w:proofErr w:type="gramEnd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его осуществление.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Продолжение темы. Ты — архитектор! Замысел </w:t>
            </w:r>
            <w:proofErr w:type="gramStart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архитектурного проекта</w:t>
            </w:r>
            <w:proofErr w:type="gramEnd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его осуществление.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Завершение темы. Ты — архитектор! Замысел </w:t>
            </w:r>
            <w:proofErr w:type="gramStart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архитектурного проекта</w:t>
            </w:r>
            <w:proofErr w:type="gramEnd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его осуществление.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zh-CN"/>
              </w:rPr>
            </w:pPr>
            <w:r w:rsidRPr="00FA5E3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zh-CN"/>
              </w:rPr>
              <w:t>Раздел 4.</w:t>
            </w:r>
            <w:r w:rsidRPr="00FA5E3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FA5E33"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  <w:t>Образ человека и индивидуальное проектирование</w:t>
            </w:r>
            <w:r w:rsidRPr="00FA5E3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FA5E3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zh-CN"/>
              </w:rPr>
              <w:t>(7 часов)</w:t>
            </w:r>
          </w:p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Мой дом — мой образ жизни.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Интерьер, который мы создаем.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Пугало в огороде, или</w:t>
            </w:r>
            <w:proofErr w:type="gramStart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… П</w:t>
            </w:r>
            <w:proofErr w:type="gramEnd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од шёпот фонтанных струй.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Мода, культура и ты. Композиционно-конструктивные принципы дизайна одежды.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Встречают по одёжке.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Автопортрет на каждый день.</w:t>
            </w:r>
          </w:p>
        </w:tc>
        <w:tc>
          <w:tcPr>
            <w:tcW w:w="6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Моделируя себя </w:t>
            </w:r>
            <w:proofErr w:type="gramStart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—м</w:t>
            </w:r>
            <w:proofErr w:type="gramEnd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оделируешь мир</w:t>
            </w:r>
          </w:p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(обобщение темы).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:rsidR="00FE2A1A" w:rsidRDefault="00FE2A1A" w:rsidP="00FE2A1A">
      <w:pPr>
        <w:widowControl w:val="0"/>
        <w:tabs>
          <w:tab w:val="left" w:pos="80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1A2F1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905B63">
        <w:rPr>
          <w:rFonts w:ascii="Times New Roman" w:hAnsi="Times New Roman" w:cs="Times New Roman"/>
          <w:b/>
          <w:sz w:val="24"/>
          <w:szCs w:val="24"/>
        </w:rPr>
        <w:t xml:space="preserve">изобразительному искусству </w:t>
      </w:r>
      <w:r w:rsidR="00FE2A1A">
        <w:rPr>
          <w:rFonts w:ascii="Times New Roman" w:hAnsi="Times New Roman" w:cs="Times New Roman"/>
          <w:b/>
          <w:sz w:val="24"/>
          <w:szCs w:val="24"/>
        </w:rPr>
        <w:t>для 7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94052F">
      <w:pPr>
        <w:spacing w:after="0" w:line="240" w:lineRule="auto"/>
        <w:jc w:val="center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25"/>
  </w:num>
  <w:num w:numId="4">
    <w:abstractNumId w:val="27"/>
  </w:num>
  <w:num w:numId="5">
    <w:abstractNumId w:val="4"/>
  </w:num>
  <w:num w:numId="6">
    <w:abstractNumId w:val="22"/>
  </w:num>
  <w:num w:numId="7">
    <w:abstractNumId w:val="8"/>
  </w:num>
  <w:num w:numId="8">
    <w:abstractNumId w:val="21"/>
  </w:num>
  <w:num w:numId="9">
    <w:abstractNumId w:val="10"/>
  </w:num>
  <w:num w:numId="10">
    <w:abstractNumId w:val="15"/>
  </w:num>
  <w:num w:numId="11">
    <w:abstractNumId w:val="16"/>
  </w:num>
  <w:num w:numId="12">
    <w:abstractNumId w:val="3"/>
  </w:num>
  <w:num w:numId="13">
    <w:abstractNumId w:val="13"/>
  </w:num>
  <w:num w:numId="14">
    <w:abstractNumId w:val="0"/>
  </w:num>
  <w:num w:numId="15">
    <w:abstractNumId w:val="23"/>
  </w:num>
  <w:num w:numId="16">
    <w:abstractNumId w:val="20"/>
  </w:num>
  <w:num w:numId="17">
    <w:abstractNumId w:val="6"/>
  </w:num>
  <w:num w:numId="18">
    <w:abstractNumId w:val="28"/>
  </w:num>
  <w:num w:numId="19">
    <w:abstractNumId w:val="11"/>
  </w:num>
  <w:num w:numId="20">
    <w:abstractNumId w:val="24"/>
  </w:num>
  <w:num w:numId="21">
    <w:abstractNumId w:val="19"/>
  </w:num>
  <w:num w:numId="22">
    <w:abstractNumId w:val="29"/>
  </w:num>
  <w:num w:numId="23">
    <w:abstractNumId w:val="5"/>
  </w:num>
  <w:num w:numId="24">
    <w:abstractNumId w:val="18"/>
  </w:num>
  <w:num w:numId="25">
    <w:abstractNumId w:val="2"/>
  </w:num>
  <w:num w:numId="26">
    <w:abstractNumId w:val="7"/>
  </w:num>
  <w:num w:numId="27">
    <w:abstractNumId w:val="1"/>
  </w:num>
  <w:num w:numId="28">
    <w:abstractNumId w:val="12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B6E42"/>
    <w:rsid w:val="00160C28"/>
    <w:rsid w:val="001A2F15"/>
    <w:rsid w:val="001B15F4"/>
    <w:rsid w:val="0021380A"/>
    <w:rsid w:val="002A64AC"/>
    <w:rsid w:val="00391864"/>
    <w:rsid w:val="003943C9"/>
    <w:rsid w:val="003A2FA1"/>
    <w:rsid w:val="003E552A"/>
    <w:rsid w:val="00552C2B"/>
    <w:rsid w:val="006B2EDB"/>
    <w:rsid w:val="00816DA9"/>
    <w:rsid w:val="008A65A7"/>
    <w:rsid w:val="00905B63"/>
    <w:rsid w:val="00920FEC"/>
    <w:rsid w:val="0094052F"/>
    <w:rsid w:val="00C13DF6"/>
    <w:rsid w:val="00C47C35"/>
    <w:rsid w:val="00E555DD"/>
    <w:rsid w:val="00F62984"/>
    <w:rsid w:val="00FE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B2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B2ED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B2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B2ED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Школа</cp:lastModifiedBy>
  <cp:revision>22</cp:revision>
  <dcterms:created xsi:type="dcterms:W3CDTF">2019-03-28T06:49:00Z</dcterms:created>
  <dcterms:modified xsi:type="dcterms:W3CDTF">2020-10-28T09:13:00Z</dcterms:modified>
</cp:coreProperties>
</file>